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F69" w:rsidRDefault="00F83CA6" w:rsidP="00767E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 CYR" w:hAnsi="Times New Roman CYR" w:cs="Times New Roman CYR"/>
          <w:noProof/>
          <w:sz w:val="20"/>
          <w:szCs w:val="20"/>
          <w:lang w:eastAsia="ru-RU"/>
        </w:rPr>
        <w:drawing>
          <wp:inline distT="0" distB="0" distL="0" distR="0">
            <wp:extent cx="9072245" cy="6600200"/>
            <wp:effectExtent l="19050" t="0" r="0" b="0"/>
            <wp:docPr id="1" name="Рисунок 1" descr="C:\Users\User\Pictures\2025-10-12 учеб план 25-26 1 стр\учеб план 25-26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0-12 учеб план 25-26 1 стр\учеб план 25-26 1 ст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245" cy="6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69" w:rsidRDefault="00001F69" w:rsidP="00767E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E80" w:rsidRDefault="00F83CA6" w:rsidP="00F83C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767E80" w:rsidRPr="009839A1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A23DB5" w:rsidRPr="009839A1" w:rsidRDefault="00A23DB5" w:rsidP="00767E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77D8" w:rsidRPr="00BC77D8" w:rsidRDefault="00BC77D8" w:rsidP="00BC77D8">
      <w:pPr>
        <w:pStyle w:val="Default"/>
        <w:spacing w:line="276" w:lineRule="auto"/>
        <w:ind w:firstLine="708"/>
        <w:jc w:val="both"/>
      </w:pPr>
      <w:r w:rsidRPr="00BC77D8">
        <w:t xml:space="preserve">Учебный план разработан на основе: </w:t>
      </w:r>
    </w:p>
    <w:p w:rsidR="00BC77D8" w:rsidRPr="00BC77D8" w:rsidRDefault="00BC77D8" w:rsidP="00BC77D8">
      <w:pPr>
        <w:pStyle w:val="Default"/>
        <w:spacing w:line="276" w:lineRule="auto"/>
        <w:jc w:val="both"/>
      </w:pPr>
      <w:r w:rsidRPr="00BC77D8">
        <w:t xml:space="preserve">- Федерального Закона от 29.12.2012 г. № 273-ФЗ «Об образовании в Российской Федерации»; </w:t>
      </w:r>
    </w:p>
    <w:p w:rsidR="00BC77D8" w:rsidRPr="00BC77D8" w:rsidRDefault="00BC77D8" w:rsidP="00BC77D8">
      <w:pPr>
        <w:pStyle w:val="Default"/>
        <w:spacing w:line="276" w:lineRule="auto"/>
        <w:jc w:val="both"/>
      </w:pPr>
      <w:r w:rsidRPr="00BC77D8">
        <w:t xml:space="preserve">- Приказа Министерства образования и науки Российской Федерации от 17.10. 2013 г. № 1155 </w:t>
      </w:r>
      <w:r w:rsidRPr="00BC77D8">
        <w:rPr>
          <w:b/>
          <w:bCs/>
        </w:rPr>
        <w:t>«</w:t>
      </w:r>
      <w:r w:rsidRPr="00BC77D8">
        <w:t xml:space="preserve">Об утверждении федерального государственного образовательного стандарта дошкольного образования»; </w:t>
      </w:r>
    </w:p>
    <w:p w:rsidR="00BC77D8" w:rsidRPr="00BC77D8" w:rsidRDefault="00BC77D8" w:rsidP="00BC77D8">
      <w:pPr>
        <w:pStyle w:val="Default"/>
        <w:spacing w:line="276" w:lineRule="auto"/>
        <w:jc w:val="both"/>
      </w:pPr>
      <w:r w:rsidRPr="00BC77D8">
        <w:t xml:space="preserve">- СанПиН 1.2.3685-21 «Гигиенические нормативы и требования к обеспечению безопасности и (или) безвредности для человека факторов среды обитания», утв. Постановлением Главного государственного санитарного врача РФ от 28.01.2021 г.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обитания»; </w:t>
      </w:r>
    </w:p>
    <w:p w:rsidR="00BC77D8" w:rsidRPr="00BC77D8" w:rsidRDefault="00C31605" w:rsidP="00BC77D8">
      <w:pPr>
        <w:pStyle w:val="Default"/>
        <w:spacing w:line="276" w:lineRule="auto"/>
        <w:jc w:val="both"/>
      </w:pPr>
      <w:r>
        <w:t xml:space="preserve">- Устава МБОУ «СОШ села Средний </w:t>
      </w:r>
      <w:proofErr w:type="spellStart"/>
      <w:r>
        <w:t>Кумор</w:t>
      </w:r>
      <w:proofErr w:type="spellEnd"/>
      <w:r w:rsidR="00BC77D8" w:rsidRPr="00BC77D8">
        <w:t xml:space="preserve">»; </w:t>
      </w:r>
    </w:p>
    <w:p w:rsidR="00BC77D8" w:rsidRPr="008552A6" w:rsidRDefault="00BC77D8" w:rsidP="00BC77D8">
      <w:pPr>
        <w:pStyle w:val="Default"/>
        <w:spacing w:line="276" w:lineRule="auto"/>
        <w:jc w:val="both"/>
        <w:rPr>
          <w:color w:val="000000" w:themeColor="text1"/>
        </w:rPr>
      </w:pPr>
      <w:r w:rsidRPr="00BC77D8">
        <w:t>- Образовательной программы дошкольного образовани</w:t>
      </w:r>
      <w:r>
        <w:t xml:space="preserve">я </w:t>
      </w:r>
      <w:r w:rsidR="00C31605">
        <w:t xml:space="preserve">МБОУ «СОШ села Средний </w:t>
      </w:r>
      <w:proofErr w:type="spellStart"/>
      <w:r w:rsidR="00C31605">
        <w:t>Кумор</w:t>
      </w:r>
      <w:proofErr w:type="spellEnd"/>
      <w:r w:rsidR="00C31605" w:rsidRPr="00BC77D8">
        <w:t xml:space="preserve">»; </w:t>
      </w:r>
      <w:r w:rsidRPr="00BC77D8">
        <w:t>разработанной с учетом</w:t>
      </w:r>
      <w:r w:rsidR="008552A6">
        <w:t xml:space="preserve"> Федеральной образовательной программой дошкольного образования</w:t>
      </w:r>
      <w:r w:rsidR="00977D5F" w:rsidRPr="008552A6">
        <w:rPr>
          <w:rStyle w:val="a8"/>
          <w:color w:val="000000" w:themeColor="text1"/>
        </w:rPr>
        <w:footnoteReference w:id="2"/>
      </w:r>
      <w:r w:rsidRPr="008552A6">
        <w:rPr>
          <w:color w:val="000000" w:themeColor="text1"/>
        </w:rPr>
        <w:t>.</w:t>
      </w:r>
    </w:p>
    <w:p w:rsidR="00BC77D8" w:rsidRPr="00BC77D8" w:rsidRDefault="00BC77D8" w:rsidP="00BC77D8">
      <w:pPr>
        <w:pStyle w:val="Default"/>
        <w:spacing w:line="276" w:lineRule="auto"/>
        <w:ind w:firstLine="708"/>
        <w:jc w:val="both"/>
      </w:pPr>
      <w:r w:rsidRPr="00BC77D8">
        <w:t xml:space="preserve">С целью исключения перегрузок воспитанников в соответствии с СанПиН 1.2.3685-21 «Гигиенические нормативы и требования к обеспечению безопасности и (или) безвредности для человека факторов среды обитания»: </w:t>
      </w:r>
    </w:p>
    <w:p w:rsidR="00BC77D8" w:rsidRPr="00BC77D8" w:rsidRDefault="00BC77D8" w:rsidP="00BC77D8">
      <w:pPr>
        <w:pStyle w:val="Default"/>
        <w:numPr>
          <w:ilvl w:val="0"/>
          <w:numId w:val="2"/>
        </w:numPr>
        <w:spacing w:line="276" w:lineRule="auto"/>
        <w:jc w:val="both"/>
      </w:pPr>
      <w:r w:rsidRPr="00BC77D8">
        <w:t xml:space="preserve">продолжительность дневной суммарной образовательной нагрузки не превышает в </w:t>
      </w:r>
      <w:r w:rsidR="00977D5F">
        <w:t xml:space="preserve">младшей группе - 30 </w:t>
      </w:r>
      <w:r w:rsidRPr="00BC77D8">
        <w:t xml:space="preserve">минут, старшей группе – 50 мин. или 75 минут при организации 1 занятия после дневного сна, подготовительной к школе группе – 90 минут. В середине времени, отведенного на образовательную деятельность, проводятся физкультминутки. Перерывы между периодами образовательной деятельности – не менее 10 минут. </w:t>
      </w:r>
    </w:p>
    <w:p w:rsidR="00BC77D8" w:rsidRPr="00BC77D8" w:rsidRDefault="00BC77D8" w:rsidP="00BC77D8">
      <w:pPr>
        <w:pStyle w:val="Default"/>
        <w:numPr>
          <w:ilvl w:val="0"/>
          <w:numId w:val="2"/>
        </w:numPr>
        <w:spacing w:line="276" w:lineRule="auto"/>
        <w:jc w:val="both"/>
      </w:pPr>
      <w:r w:rsidRPr="00BC77D8">
        <w:t>продолжительность образовате</w:t>
      </w:r>
      <w:r w:rsidR="00977D5F">
        <w:t xml:space="preserve">льной деятельности для детей </w:t>
      </w:r>
      <w:r w:rsidRPr="00BC77D8">
        <w:t xml:space="preserve">от 3 до 4 лет – не более 15 минут, </w:t>
      </w:r>
      <w:r w:rsidR="007B5B72">
        <w:t xml:space="preserve">от 4 до 5 – не более 20 минут, </w:t>
      </w:r>
      <w:r w:rsidRPr="00BC77D8">
        <w:t xml:space="preserve">для детей от 5 до 6 лет – не более 25 минут, а для детей </w:t>
      </w:r>
      <w:proofErr w:type="gramStart"/>
      <w:r w:rsidRPr="00BC77D8">
        <w:t>от</w:t>
      </w:r>
      <w:proofErr w:type="gramEnd"/>
      <w:r w:rsidRPr="00BC77D8">
        <w:t xml:space="preserve"> 6 </w:t>
      </w:r>
      <w:proofErr w:type="gramStart"/>
      <w:r w:rsidRPr="00BC77D8">
        <w:t>до</w:t>
      </w:r>
      <w:proofErr w:type="gramEnd"/>
      <w:r w:rsidRPr="00BC77D8">
        <w:t xml:space="preserve"> 7 лет – не более 30 минут. </w:t>
      </w:r>
    </w:p>
    <w:p w:rsidR="00BC77D8" w:rsidRPr="00BC77D8" w:rsidRDefault="00BC77D8" w:rsidP="00977D5F">
      <w:pPr>
        <w:pStyle w:val="Default"/>
        <w:spacing w:line="276" w:lineRule="auto"/>
        <w:ind w:firstLine="709"/>
        <w:jc w:val="both"/>
      </w:pPr>
      <w:r w:rsidRPr="00BC77D8">
        <w:t xml:space="preserve">Занятия по физическому развитию основной образовательной программы для детей в возрасте от 2 до 7 лет организованы 3 раза в неделю. Длительность занятий по физическому развитию зависит от возраста детей и составляет: </w:t>
      </w:r>
    </w:p>
    <w:p w:rsidR="00BC77D8" w:rsidRPr="00BC77D8" w:rsidRDefault="00BC77D8" w:rsidP="00BC77D8">
      <w:pPr>
        <w:pStyle w:val="Default"/>
        <w:spacing w:line="276" w:lineRule="auto"/>
        <w:jc w:val="both"/>
      </w:pPr>
      <w:r w:rsidRPr="00BC77D8">
        <w:t>- младшей группе – 15 ми</w:t>
      </w:r>
      <w:r w:rsidR="00977D5F">
        <w:t xml:space="preserve">нут; </w:t>
      </w:r>
      <w:r w:rsidR="007B5B72">
        <w:t xml:space="preserve">средней группе – 20 минут; </w:t>
      </w:r>
      <w:r w:rsidRPr="00BC77D8">
        <w:t xml:space="preserve">старшей группе – 25 минут; подготовительной к школе группе – 30 минут. </w:t>
      </w:r>
    </w:p>
    <w:p w:rsidR="00A23DB5" w:rsidRPr="00BC77D8" w:rsidRDefault="00BC77D8" w:rsidP="00BC77D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BC77D8">
        <w:rPr>
          <w:rFonts w:ascii="Times New Roman" w:hAnsi="Times New Roman" w:cs="Times New Roman"/>
          <w:sz w:val="24"/>
          <w:szCs w:val="24"/>
        </w:rPr>
        <w:t>Один раз в неделю для детей 5-7 лет круглогодично организовываются занятия по физическому развитию на свежем воздухе.</w:t>
      </w:r>
    </w:p>
    <w:p w:rsidR="001B0EDB" w:rsidRDefault="001B0EDB" w:rsidP="00080A26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1B0EDB" w:rsidRDefault="001B0EDB" w:rsidP="00080A26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DF6073" w:rsidRPr="001B0EDB" w:rsidRDefault="00DF6073" w:rsidP="00080A26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71129" w:rsidRDefault="00060263" w:rsidP="0090605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5E4BE7">
        <w:rPr>
          <w:rFonts w:ascii="Times New Roman" w:hAnsi="Times New Roman"/>
          <w:b/>
          <w:color w:val="000000"/>
          <w:sz w:val="24"/>
          <w:szCs w:val="24"/>
        </w:rPr>
        <w:t>Учебный план</w:t>
      </w:r>
    </w:p>
    <w:p w:rsidR="00612B5D" w:rsidRPr="005E4BE7" w:rsidRDefault="00612B5D" w:rsidP="0090605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25866" w:type="dxa"/>
        <w:tblInd w:w="-10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1"/>
        <w:gridCol w:w="4146"/>
        <w:gridCol w:w="1245"/>
        <w:gridCol w:w="1245"/>
        <w:gridCol w:w="1245"/>
        <w:gridCol w:w="1215"/>
        <w:gridCol w:w="30"/>
        <w:gridCol w:w="1185"/>
        <w:gridCol w:w="60"/>
        <w:gridCol w:w="1230"/>
        <w:gridCol w:w="15"/>
        <w:gridCol w:w="1247"/>
        <w:gridCol w:w="1245"/>
        <w:gridCol w:w="45"/>
        <w:gridCol w:w="1202"/>
        <w:gridCol w:w="1245"/>
        <w:gridCol w:w="1245"/>
        <w:gridCol w:w="1245"/>
        <w:gridCol w:w="390"/>
        <w:gridCol w:w="855"/>
        <w:gridCol w:w="1245"/>
        <w:gridCol w:w="1245"/>
        <w:gridCol w:w="1245"/>
        <w:gridCol w:w="1245"/>
      </w:tblGrid>
      <w:tr w:rsidR="00AC4C94" w:rsidRPr="005E4BE7" w:rsidTr="00842D85">
        <w:trPr>
          <w:gridAfter w:val="9"/>
          <w:wAfter w:w="9960" w:type="dxa"/>
          <w:trHeight w:val="420"/>
        </w:trPr>
        <w:tc>
          <w:tcPr>
            <w:tcW w:w="551" w:type="dxa"/>
            <w:tcBorders>
              <w:top w:val="single" w:sz="12" w:space="0" w:color="auto"/>
              <w:left w:val="single" w:sz="12" w:space="0" w:color="auto"/>
            </w:tcBorders>
          </w:tcPr>
          <w:p w:rsidR="00AC4C94" w:rsidRPr="005E4BE7" w:rsidRDefault="00AC4C94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355" w:type="dxa"/>
            <w:gridSpan w:val="14"/>
            <w:tcBorders>
              <w:top w:val="single" w:sz="12" w:space="0" w:color="auto"/>
              <w:right w:val="single" w:sz="12" w:space="0" w:color="auto"/>
            </w:tcBorders>
          </w:tcPr>
          <w:p w:rsidR="00AC4C94" w:rsidRPr="005E4BE7" w:rsidRDefault="00AC4C94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AC4C94" w:rsidRPr="005E4BE7" w:rsidTr="00842D85">
        <w:trPr>
          <w:gridAfter w:val="9"/>
          <w:wAfter w:w="9960" w:type="dxa"/>
          <w:trHeight w:val="420"/>
        </w:trPr>
        <w:tc>
          <w:tcPr>
            <w:tcW w:w="551" w:type="dxa"/>
            <w:vMerge w:val="restart"/>
            <w:tcBorders>
              <w:left w:val="single" w:sz="12" w:space="0" w:color="auto"/>
            </w:tcBorders>
          </w:tcPr>
          <w:p w:rsidR="00AC4C94" w:rsidRPr="005E4BE7" w:rsidRDefault="00AC4C94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4C94" w:rsidRPr="005E4BE7" w:rsidRDefault="00AC4C94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AC4C94" w:rsidRPr="005E4BE7" w:rsidRDefault="00AC4C94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146" w:type="dxa"/>
            <w:vMerge w:val="restart"/>
            <w:tcBorders>
              <w:right w:val="single" w:sz="12" w:space="0" w:color="auto"/>
            </w:tcBorders>
          </w:tcPr>
          <w:p w:rsidR="00AC4C94" w:rsidRPr="005E4BE7" w:rsidRDefault="00AC4C94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C4C94" w:rsidRPr="005E4BE7" w:rsidRDefault="00AC4C94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область (ОО)</w:t>
            </w:r>
          </w:p>
          <w:p w:rsidR="00AC4C94" w:rsidRPr="005E4BE7" w:rsidRDefault="00AC4C94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09" w:type="dxa"/>
            <w:gridSpan w:val="13"/>
            <w:tcBorders>
              <w:right w:val="single" w:sz="12" w:space="0" w:color="auto"/>
            </w:tcBorders>
          </w:tcPr>
          <w:p w:rsidR="00AC4C94" w:rsidRPr="005E4BE7" w:rsidRDefault="00AC4C94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занятий в неделю</w:t>
            </w:r>
          </w:p>
        </w:tc>
      </w:tr>
      <w:tr w:rsidR="002B1E47" w:rsidRPr="005E4BE7" w:rsidTr="00842D85">
        <w:trPr>
          <w:gridAfter w:val="9"/>
          <w:wAfter w:w="9960" w:type="dxa"/>
          <w:trHeight w:val="414"/>
        </w:trPr>
        <w:tc>
          <w:tcPr>
            <w:tcW w:w="551" w:type="dxa"/>
            <w:vMerge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46" w:type="dxa"/>
            <w:vMerge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35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3735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3739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2B1E47" w:rsidRPr="005E4BE7" w:rsidTr="00842D85">
        <w:trPr>
          <w:gridAfter w:val="9"/>
          <w:wAfter w:w="9960" w:type="dxa"/>
          <w:cantSplit/>
          <w:trHeight w:val="1282"/>
        </w:trPr>
        <w:tc>
          <w:tcPr>
            <w:tcW w:w="551" w:type="dxa"/>
            <w:vMerge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6" w:type="dxa"/>
            <w:vMerge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5" w:type="dxa"/>
            <w:tcBorders>
              <w:left w:val="single" w:sz="12" w:space="0" w:color="auto"/>
            </w:tcBorders>
            <w:textDirection w:val="btLr"/>
            <w:vAlign w:val="center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1245" w:type="dxa"/>
            <w:textDirection w:val="btLr"/>
            <w:vAlign w:val="center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1245" w:type="dxa"/>
            <w:tcBorders>
              <w:right w:val="single" w:sz="12" w:space="0" w:color="auto"/>
            </w:tcBorders>
            <w:textDirection w:val="btLr"/>
            <w:vAlign w:val="center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1245" w:type="dxa"/>
            <w:gridSpan w:val="2"/>
            <w:textDirection w:val="btLr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1245" w:type="dxa"/>
            <w:gridSpan w:val="2"/>
            <w:textDirection w:val="btLr"/>
            <w:vAlign w:val="center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  <w:textDirection w:val="btLr"/>
            <w:vAlign w:val="center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1247" w:type="dxa"/>
            <w:tcBorders>
              <w:left w:val="single" w:sz="12" w:space="0" w:color="auto"/>
            </w:tcBorders>
            <w:textDirection w:val="btLr"/>
            <w:vAlign w:val="center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1245" w:type="dxa"/>
            <w:textDirection w:val="btLr"/>
            <w:vAlign w:val="center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  <w:textDirection w:val="btLr"/>
            <w:vAlign w:val="center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</w:tr>
      <w:tr w:rsidR="002B1E47" w:rsidRPr="005E4BE7" w:rsidTr="00842D85">
        <w:trPr>
          <w:gridAfter w:val="9"/>
          <w:wAfter w:w="9960" w:type="dxa"/>
          <w:trHeight w:val="29"/>
        </w:trPr>
        <w:tc>
          <w:tcPr>
            <w:tcW w:w="551" w:type="dxa"/>
            <w:tcBorders>
              <w:lef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146" w:type="dxa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ОО «Познавательное развитие»</w:t>
            </w:r>
          </w:p>
        </w:tc>
        <w:tc>
          <w:tcPr>
            <w:tcW w:w="1245" w:type="dxa"/>
            <w:tcBorders>
              <w:lef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5" w:type="dxa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245" w:type="dxa"/>
            <w:gridSpan w:val="2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gridSpan w:val="2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247" w:type="dxa"/>
            <w:tcBorders>
              <w:left w:val="single" w:sz="12" w:space="0" w:color="auto"/>
            </w:tcBorders>
            <w:shd w:val="clear" w:color="auto" w:fill="FFFF66"/>
          </w:tcPr>
          <w:p w:rsidR="002B1E47" w:rsidRPr="005E4BE7" w:rsidRDefault="005161DB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5" w:type="dxa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="005161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08</w:t>
            </w:r>
          </w:p>
        </w:tc>
      </w:tr>
      <w:tr w:rsidR="002B1E47" w:rsidRPr="005E4BE7" w:rsidTr="00842D85">
        <w:trPr>
          <w:gridAfter w:val="9"/>
          <w:wAfter w:w="9960" w:type="dxa"/>
          <w:trHeight w:val="29"/>
        </w:trPr>
        <w:tc>
          <w:tcPr>
            <w:tcW w:w="551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146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Окружающий мир (предметный и социальный мир)</w:t>
            </w:r>
          </w:p>
        </w:tc>
        <w:tc>
          <w:tcPr>
            <w:tcW w:w="1245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0,5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0,5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247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0,5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</w:tcPr>
          <w:p w:rsidR="002B1E47" w:rsidRPr="005E4BE7" w:rsidRDefault="00D10B8C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</w:tr>
      <w:tr w:rsidR="002B1E47" w:rsidRPr="005E4BE7" w:rsidTr="00842D85">
        <w:trPr>
          <w:gridAfter w:val="9"/>
          <w:wAfter w:w="9960" w:type="dxa"/>
          <w:trHeight w:val="29"/>
        </w:trPr>
        <w:tc>
          <w:tcPr>
            <w:tcW w:w="551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146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Природа (природное окружение, экологическое воспитание)</w:t>
            </w:r>
          </w:p>
        </w:tc>
        <w:tc>
          <w:tcPr>
            <w:tcW w:w="1245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0,5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0,5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247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0,5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</w:tr>
      <w:tr w:rsidR="002B1E47" w:rsidRPr="005E4BE7" w:rsidTr="00842D85">
        <w:trPr>
          <w:gridAfter w:val="9"/>
          <w:wAfter w:w="9960" w:type="dxa"/>
          <w:trHeight w:val="29"/>
        </w:trPr>
        <w:tc>
          <w:tcPr>
            <w:tcW w:w="551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146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Математические представления </w:t>
            </w:r>
          </w:p>
        </w:tc>
        <w:tc>
          <w:tcPr>
            <w:tcW w:w="1245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5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247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</w:tcPr>
          <w:p w:rsidR="002B1E47" w:rsidRPr="005E4BE7" w:rsidRDefault="00D10B8C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</w:tr>
      <w:tr w:rsidR="002B1E47" w:rsidRPr="005E4BE7" w:rsidTr="00842D85">
        <w:trPr>
          <w:gridAfter w:val="9"/>
          <w:wAfter w:w="9960" w:type="dxa"/>
          <w:trHeight w:val="29"/>
        </w:trPr>
        <w:tc>
          <w:tcPr>
            <w:tcW w:w="551" w:type="dxa"/>
            <w:tcBorders>
              <w:lef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146" w:type="dxa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ОО «Речевое развитие»</w:t>
            </w:r>
          </w:p>
        </w:tc>
        <w:tc>
          <w:tcPr>
            <w:tcW w:w="1245" w:type="dxa"/>
            <w:tcBorders>
              <w:lef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5" w:type="dxa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245" w:type="dxa"/>
            <w:gridSpan w:val="2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gridSpan w:val="2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247" w:type="dxa"/>
            <w:tcBorders>
              <w:lef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D10B8C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71</w:t>
            </w:r>
          </w:p>
        </w:tc>
      </w:tr>
      <w:tr w:rsidR="002B1E47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146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связной речи. </w:t>
            </w:r>
          </w:p>
        </w:tc>
        <w:tc>
          <w:tcPr>
            <w:tcW w:w="1245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0,5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18,5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0,5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18,5</w:t>
            </w:r>
          </w:p>
        </w:tc>
        <w:tc>
          <w:tcPr>
            <w:tcW w:w="1247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</w:tcPr>
          <w:p w:rsidR="002B1E47" w:rsidRPr="005E4BE7" w:rsidRDefault="00D10B8C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</w:tr>
      <w:tr w:rsidR="002B1E47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146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Подготовка к обучению грамоте.</w:t>
            </w:r>
          </w:p>
        </w:tc>
        <w:tc>
          <w:tcPr>
            <w:tcW w:w="1245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0,5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18,5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0,5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18,5</w:t>
            </w:r>
          </w:p>
        </w:tc>
        <w:tc>
          <w:tcPr>
            <w:tcW w:w="1247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</w:tcPr>
          <w:p w:rsidR="002B1E47" w:rsidRPr="005E4BE7" w:rsidRDefault="00D10B8C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</w:tr>
      <w:tr w:rsidR="002B1E47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146" w:type="dxa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ОО «Художественно-эстетическое развитие»</w:t>
            </w:r>
          </w:p>
        </w:tc>
        <w:tc>
          <w:tcPr>
            <w:tcW w:w="1245" w:type="dxa"/>
            <w:tcBorders>
              <w:lef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45" w:type="dxa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245" w:type="dxa"/>
            <w:gridSpan w:val="2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5" w:type="dxa"/>
            <w:gridSpan w:val="2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102</w:t>
            </w:r>
          </w:p>
        </w:tc>
        <w:tc>
          <w:tcPr>
            <w:tcW w:w="1247" w:type="dxa"/>
            <w:tcBorders>
              <w:lef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D10B8C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72</w:t>
            </w:r>
          </w:p>
        </w:tc>
      </w:tr>
      <w:tr w:rsidR="002B1E47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146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</w:p>
        </w:tc>
        <w:tc>
          <w:tcPr>
            <w:tcW w:w="1245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5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247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</w:tcPr>
          <w:p w:rsidR="002B1E47" w:rsidRPr="005E4BE7" w:rsidRDefault="00D10B8C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</w:tr>
      <w:tr w:rsidR="002B1E47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4146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1245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47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</w:tcPr>
          <w:p w:rsidR="002B1E47" w:rsidRPr="005E4BE7" w:rsidRDefault="00D10B8C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2B1E47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146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1245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47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</w:tcPr>
          <w:p w:rsidR="002B1E47" w:rsidRPr="005E4BE7" w:rsidRDefault="00D10B8C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2B1E47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4146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Прикладное творчество</w:t>
            </w:r>
          </w:p>
        </w:tc>
        <w:tc>
          <w:tcPr>
            <w:tcW w:w="1245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47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0,3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</w:tcPr>
          <w:p w:rsidR="002B1E47" w:rsidRPr="005E4BE7" w:rsidRDefault="00D10B8C" w:rsidP="00D10B8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11</w:t>
            </w:r>
          </w:p>
        </w:tc>
      </w:tr>
      <w:tr w:rsidR="002B1E47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146" w:type="dxa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ОО «Физическое развитие»</w:t>
            </w:r>
          </w:p>
        </w:tc>
        <w:tc>
          <w:tcPr>
            <w:tcW w:w="1245" w:type="dxa"/>
            <w:tcBorders>
              <w:lef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5" w:type="dxa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45" w:type="dxa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1245" w:type="dxa"/>
            <w:gridSpan w:val="2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5" w:type="dxa"/>
            <w:gridSpan w:val="2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1247" w:type="dxa"/>
            <w:tcBorders>
              <w:left w:val="single" w:sz="12" w:space="0" w:color="auto"/>
            </w:tcBorders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5" w:type="dxa"/>
            <w:shd w:val="clear" w:color="auto" w:fill="FFFF66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  <w:shd w:val="clear" w:color="auto" w:fill="FFFF66"/>
          </w:tcPr>
          <w:p w:rsidR="002B1E47" w:rsidRPr="005E4BE7" w:rsidRDefault="00D10B8C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106</w:t>
            </w:r>
          </w:p>
        </w:tc>
      </w:tr>
      <w:tr w:rsidR="002B1E47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146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Основная гимнастика и игровые упражнения</w:t>
            </w:r>
          </w:p>
        </w:tc>
        <w:tc>
          <w:tcPr>
            <w:tcW w:w="1245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45" w:type="dxa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5" w:type="dxa"/>
            <w:gridSpan w:val="2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1247" w:type="dxa"/>
            <w:tcBorders>
              <w:left w:val="single" w:sz="12" w:space="0" w:color="auto"/>
            </w:tcBorders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5" w:type="dxa"/>
          </w:tcPr>
          <w:p w:rsidR="002B1E47" w:rsidRPr="005E4BE7" w:rsidRDefault="002B1E47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</w:tcPr>
          <w:p w:rsidR="002B1E47" w:rsidRPr="005E4BE7" w:rsidRDefault="00D10B8C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106</w:t>
            </w:r>
          </w:p>
        </w:tc>
      </w:tr>
      <w:tr w:rsidR="00842D85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  <w:shd w:val="clear" w:color="auto" w:fill="auto"/>
          </w:tcPr>
          <w:p w:rsidR="00842D85" w:rsidRPr="005E4BE7" w:rsidRDefault="00842D85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146" w:type="dxa"/>
            <w:tcBorders>
              <w:right w:val="single" w:sz="12" w:space="0" w:color="auto"/>
            </w:tcBorders>
            <w:shd w:val="clear" w:color="auto" w:fill="auto"/>
          </w:tcPr>
          <w:p w:rsidR="00842D85" w:rsidRPr="005E4BE7" w:rsidRDefault="00842D85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ОО «Социально-коммуникативное развитие»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842D85" w:rsidRPr="005E4BE7" w:rsidRDefault="00842D85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842D85" w:rsidRPr="005E4BE7" w:rsidRDefault="00842D85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842D85" w:rsidRPr="005E4BE7" w:rsidRDefault="00842D85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2D85" w:rsidRPr="005E4BE7" w:rsidRDefault="00B814E1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2D85" w:rsidRPr="005E4BE7" w:rsidRDefault="00B814E1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2D85" w:rsidRPr="005E4BE7" w:rsidRDefault="00B814E1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247" w:type="dxa"/>
            <w:tcBorders>
              <w:left w:val="single" w:sz="4" w:space="0" w:color="auto"/>
              <w:right w:val="single" w:sz="4" w:space="0" w:color="auto"/>
            </w:tcBorders>
          </w:tcPr>
          <w:p w:rsidR="00842D85" w:rsidRPr="005E4BE7" w:rsidRDefault="00B814E1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left w:val="single" w:sz="4" w:space="0" w:color="auto"/>
              <w:right w:val="single" w:sz="4" w:space="0" w:color="auto"/>
            </w:tcBorders>
          </w:tcPr>
          <w:p w:rsidR="00842D85" w:rsidRPr="005E4BE7" w:rsidRDefault="00B814E1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:rsidR="00842D85" w:rsidRPr="005E4BE7" w:rsidRDefault="00B814E1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   35</w:t>
            </w:r>
          </w:p>
        </w:tc>
      </w:tr>
      <w:tr w:rsidR="00842D85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  <w:shd w:val="clear" w:color="auto" w:fill="auto"/>
          </w:tcPr>
          <w:p w:rsidR="00842D85" w:rsidRPr="00842D85" w:rsidRDefault="00842D85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2D85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4146" w:type="dxa"/>
            <w:tcBorders>
              <w:right w:val="single" w:sz="12" w:space="0" w:color="auto"/>
            </w:tcBorders>
            <w:shd w:val="clear" w:color="auto" w:fill="auto"/>
          </w:tcPr>
          <w:p w:rsidR="00842D85" w:rsidRPr="00842D85" w:rsidRDefault="00842D85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842D85" w:rsidRPr="005E4BE7" w:rsidRDefault="00842D85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842D85" w:rsidRPr="005E4BE7" w:rsidRDefault="00842D85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842D85" w:rsidRPr="005E4BE7" w:rsidRDefault="00842D85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2D85" w:rsidRPr="00B814E1" w:rsidRDefault="00842D85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4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2D85" w:rsidRPr="00B814E1" w:rsidRDefault="00842D85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4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2D85" w:rsidRPr="00B814E1" w:rsidRDefault="00842D85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4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247" w:type="dxa"/>
            <w:tcBorders>
              <w:left w:val="single" w:sz="4" w:space="0" w:color="auto"/>
              <w:right w:val="single" w:sz="4" w:space="0" w:color="auto"/>
            </w:tcBorders>
          </w:tcPr>
          <w:p w:rsidR="00842D85" w:rsidRPr="00B814E1" w:rsidRDefault="00842D85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4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left w:val="single" w:sz="4" w:space="0" w:color="auto"/>
              <w:right w:val="single" w:sz="4" w:space="0" w:color="auto"/>
            </w:tcBorders>
          </w:tcPr>
          <w:p w:rsidR="00842D85" w:rsidRPr="00B814E1" w:rsidRDefault="00842D85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4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7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:rsidR="00842D85" w:rsidRPr="00B814E1" w:rsidRDefault="00B814E1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14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</w:t>
            </w:r>
            <w:r w:rsidR="00842D85" w:rsidRPr="00B814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</w:tr>
      <w:tr w:rsidR="00F5038E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  <w:shd w:val="clear" w:color="auto" w:fill="auto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46" w:type="dxa"/>
            <w:tcBorders>
              <w:right w:val="single" w:sz="12" w:space="0" w:color="auto"/>
            </w:tcBorders>
            <w:shd w:val="clear" w:color="auto" w:fill="auto"/>
          </w:tcPr>
          <w:p w:rsidR="005161DB" w:rsidRDefault="005161DB" w:rsidP="00F503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4E1" w:rsidRDefault="00B814E1" w:rsidP="005E4BE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  <w:p w:rsidR="00F5038E" w:rsidRPr="00B814E1" w:rsidRDefault="00B814E1" w:rsidP="00B814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4E1">
              <w:rPr>
                <w:rFonts w:ascii="Times New Roman" w:eastAsia="Calibri" w:hAnsi="Times New Roman"/>
                <w:sz w:val="24"/>
                <w:szCs w:val="24"/>
              </w:rPr>
              <w:t>Социальные отношения, формирование основ гражданственности и патриотизма, трудовое воспитание, формирование безопасного поведения</w:t>
            </w:r>
          </w:p>
        </w:tc>
        <w:tc>
          <w:tcPr>
            <w:tcW w:w="11209" w:type="dxa"/>
            <w:gridSpan w:val="13"/>
            <w:tcBorders>
              <w:right w:val="single" w:sz="12" w:space="0" w:color="auto"/>
            </w:tcBorders>
          </w:tcPr>
          <w:p w:rsidR="005161DB" w:rsidRDefault="005161DB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5161DB" w:rsidRDefault="005161DB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F5038E" w:rsidRPr="00B814E1" w:rsidRDefault="00F5038E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4E1">
              <w:rPr>
                <w:rFonts w:ascii="Times New Roman" w:hAnsi="Times New Roman" w:cs="Times New Roman"/>
                <w:sz w:val="24"/>
                <w:szCs w:val="24"/>
              </w:rPr>
              <w:t>Реализуется в процессе совместной деятельности педагога и культурных практик в режимных моментах, а также в процессе самостоятельной деятельности детей</w:t>
            </w:r>
          </w:p>
        </w:tc>
      </w:tr>
      <w:tr w:rsidR="00842D85" w:rsidRPr="005E4BE7" w:rsidTr="00842D85">
        <w:trPr>
          <w:trHeight w:val="22"/>
        </w:trPr>
        <w:tc>
          <w:tcPr>
            <w:tcW w:w="551" w:type="dxa"/>
            <w:tcBorders>
              <w:left w:val="single" w:sz="12" w:space="0" w:color="auto"/>
            </w:tcBorders>
            <w:shd w:val="clear" w:color="auto" w:fill="auto"/>
          </w:tcPr>
          <w:p w:rsidR="00842D85" w:rsidRPr="00842D85" w:rsidRDefault="00842D85" w:rsidP="00173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9BBB59" w:themeColor="accent3"/>
                <w:sz w:val="24"/>
                <w:szCs w:val="24"/>
              </w:rPr>
            </w:pPr>
          </w:p>
        </w:tc>
        <w:tc>
          <w:tcPr>
            <w:tcW w:w="4146" w:type="dxa"/>
            <w:tcBorders>
              <w:right w:val="single" w:sz="12" w:space="0" w:color="auto"/>
            </w:tcBorders>
            <w:shd w:val="clear" w:color="auto" w:fill="auto"/>
          </w:tcPr>
          <w:p w:rsidR="00842D85" w:rsidRPr="005E4BE7" w:rsidRDefault="00842D85" w:rsidP="00173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кол-во ООД</w:t>
            </w:r>
          </w:p>
          <w:p w:rsidR="00842D85" w:rsidRPr="005E4BE7" w:rsidRDefault="00842D85" w:rsidP="00173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неделю/месяц/год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842D85" w:rsidRPr="005E4BE7" w:rsidRDefault="00842D85" w:rsidP="00842D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5" w:type="dxa"/>
            <w:tcBorders>
              <w:left w:val="single" w:sz="4" w:space="0" w:color="auto"/>
              <w:right w:val="single" w:sz="4" w:space="0" w:color="auto"/>
            </w:tcBorders>
          </w:tcPr>
          <w:p w:rsidR="00842D85" w:rsidRPr="005E4BE7" w:rsidRDefault="00842D85" w:rsidP="00842D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245" w:type="dxa"/>
            <w:tcBorders>
              <w:left w:val="single" w:sz="4" w:space="0" w:color="auto"/>
              <w:right w:val="single" w:sz="4" w:space="0" w:color="auto"/>
            </w:tcBorders>
          </w:tcPr>
          <w:p w:rsidR="00842D85" w:rsidRPr="005E4BE7" w:rsidRDefault="00842D85" w:rsidP="00842D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297</w:t>
            </w: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</w:tcPr>
          <w:p w:rsidR="00842D85" w:rsidRPr="005E4BE7" w:rsidRDefault="00842D85" w:rsidP="00842D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2D85" w:rsidRPr="005E4BE7" w:rsidRDefault="00842D85" w:rsidP="00842D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2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2D85" w:rsidRPr="005E4BE7" w:rsidRDefault="00842D85" w:rsidP="00842D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359</w:t>
            </w:r>
          </w:p>
        </w:tc>
        <w:tc>
          <w:tcPr>
            <w:tcW w:w="12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2D85" w:rsidRPr="005E4BE7" w:rsidRDefault="00842D85" w:rsidP="00842D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="005161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42D85" w:rsidRPr="005E4BE7" w:rsidRDefault="00842D85" w:rsidP="00173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202" w:type="dxa"/>
            <w:tcBorders>
              <w:left w:val="single" w:sz="4" w:space="0" w:color="auto"/>
              <w:right w:val="single" w:sz="12" w:space="0" w:color="auto"/>
            </w:tcBorders>
          </w:tcPr>
          <w:p w:rsidR="00842D85" w:rsidRPr="005E4BE7" w:rsidRDefault="00842D85" w:rsidP="00173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39</w:t>
            </w:r>
            <w:r w:rsidR="005161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</w:tcPr>
          <w:p w:rsidR="00842D85" w:rsidRPr="005E4BE7" w:rsidRDefault="00842D85" w:rsidP="00173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245" w:type="dxa"/>
          </w:tcPr>
          <w:p w:rsidR="00842D85" w:rsidRPr="005E4BE7" w:rsidRDefault="00842D85" w:rsidP="00173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297</w:t>
            </w:r>
          </w:p>
        </w:tc>
        <w:tc>
          <w:tcPr>
            <w:tcW w:w="1245" w:type="dxa"/>
          </w:tcPr>
          <w:p w:rsidR="00842D85" w:rsidRPr="005E4BE7" w:rsidRDefault="00842D85" w:rsidP="00173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90" w:type="dxa"/>
          </w:tcPr>
          <w:p w:rsidR="00842D85" w:rsidRPr="005E4BE7" w:rsidRDefault="00842D85" w:rsidP="00842D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5" w:type="dxa"/>
          </w:tcPr>
          <w:p w:rsidR="00842D85" w:rsidRPr="005E4BE7" w:rsidRDefault="00842D85" w:rsidP="00173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245" w:type="dxa"/>
          </w:tcPr>
          <w:p w:rsidR="00842D85" w:rsidRPr="005E4BE7" w:rsidRDefault="00842D85" w:rsidP="00173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324</w:t>
            </w:r>
          </w:p>
        </w:tc>
        <w:tc>
          <w:tcPr>
            <w:tcW w:w="1245" w:type="dxa"/>
          </w:tcPr>
          <w:p w:rsidR="00842D85" w:rsidRPr="005E4BE7" w:rsidRDefault="00842D85" w:rsidP="00173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45" w:type="dxa"/>
          </w:tcPr>
          <w:p w:rsidR="00842D85" w:rsidRPr="005E4BE7" w:rsidRDefault="00842D85" w:rsidP="00173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245" w:type="dxa"/>
          </w:tcPr>
          <w:p w:rsidR="00842D85" w:rsidRPr="005E4BE7" w:rsidRDefault="00842D85" w:rsidP="001738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362</w:t>
            </w:r>
          </w:p>
        </w:tc>
      </w:tr>
      <w:tr w:rsidR="00F5038E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355" w:type="dxa"/>
            <w:gridSpan w:val="14"/>
            <w:tcBorders>
              <w:righ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F5038E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146" w:type="dxa"/>
            <w:tcBorders>
              <w:right w:val="single" w:sz="12" w:space="0" w:color="auto"/>
            </w:tcBorders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ОО «Речевое развитие»</w:t>
            </w:r>
          </w:p>
        </w:tc>
        <w:tc>
          <w:tcPr>
            <w:tcW w:w="1245" w:type="dxa"/>
            <w:tcBorders>
              <w:left w:val="single" w:sz="12" w:space="0" w:color="auto"/>
            </w:tcBorders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5" w:type="dxa"/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5" w:type="dxa"/>
            <w:tcBorders>
              <w:right w:val="single" w:sz="12" w:space="0" w:color="auto"/>
            </w:tcBorders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5" w:type="dxa"/>
            <w:gridSpan w:val="2"/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gridSpan w:val="2"/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247" w:type="dxa"/>
            <w:tcBorders>
              <w:left w:val="single" w:sz="12" w:space="0" w:color="auto"/>
            </w:tcBorders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73</w:t>
            </w:r>
          </w:p>
        </w:tc>
      </w:tr>
      <w:tr w:rsidR="00F5038E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146" w:type="dxa"/>
            <w:tcBorders>
              <w:righ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1245" w:type="dxa"/>
            <w:tcBorders>
              <w:lef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5" w:type="dxa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5" w:type="dxa"/>
            <w:tcBorders>
              <w:righ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45" w:type="dxa"/>
            <w:gridSpan w:val="2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45" w:type="dxa"/>
            <w:gridSpan w:val="2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247" w:type="dxa"/>
            <w:tcBorders>
              <w:lef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</w:tr>
      <w:tr w:rsidR="00F5038E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146" w:type="dxa"/>
            <w:tcBorders>
              <w:right w:val="single" w:sz="12" w:space="0" w:color="auto"/>
            </w:tcBorders>
            <w:shd w:val="clear" w:color="auto" w:fill="FFFF66"/>
          </w:tcPr>
          <w:p w:rsidR="00F5038E" w:rsidRPr="005E4BE7" w:rsidRDefault="00F5038E" w:rsidP="00612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sz w:val="24"/>
                <w:szCs w:val="24"/>
              </w:rPr>
              <w:t>ОО «Художественно-эстетическое развитие»</w:t>
            </w:r>
          </w:p>
        </w:tc>
        <w:tc>
          <w:tcPr>
            <w:tcW w:w="1245" w:type="dxa"/>
            <w:tcBorders>
              <w:left w:val="single" w:sz="12" w:space="0" w:color="auto"/>
            </w:tcBorders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5" w:type="dxa"/>
            <w:tcBorders>
              <w:right w:val="single" w:sz="12" w:space="0" w:color="auto"/>
            </w:tcBorders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1245" w:type="dxa"/>
            <w:gridSpan w:val="2"/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gridSpan w:val="2"/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1247" w:type="dxa"/>
            <w:tcBorders>
              <w:left w:val="single" w:sz="12" w:space="0" w:color="auto"/>
            </w:tcBorders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  <w:shd w:val="clear" w:color="auto" w:fill="FFFF66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72</w:t>
            </w:r>
          </w:p>
        </w:tc>
      </w:tr>
      <w:tr w:rsidR="00F5038E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146" w:type="dxa"/>
            <w:tcBorders>
              <w:righ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45" w:type="dxa"/>
            <w:tcBorders>
              <w:lef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5" w:type="dxa"/>
            <w:tcBorders>
              <w:righ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1245" w:type="dxa"/>
            <w:gridSpan w:val="2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gridSpan w:val="2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1247" w:type="dxa"/>
            <w:tcBorders>
              <w:lef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</w:tr>
      <w:tr w:rsidR="00F5038E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  <w:shd w:val="clear" w:color="auto" w:fill="B5E739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6" w:type="dxa"/>
            <w:tcBorders>
              <w:right w:val="single" w:sz="12" w:space="0" w:color="auto"/>
            </w:tcBorders>
            <w:shd w:val="clear" w:color="auto" w:fill="B5E739"/>
          </w:tcPr>
          <w:p w:rsidR="00F5038E" w:rsidRPr="005E4BE7" w:rsidRDefault="00F5038E" w:rsidP="005E4BE7">
            <w:pPr>
              <w:pStyle w:val="Default"/>
            </w:pPr>
            <w:r w:rsidRPr="005E4BE7">
              <w:rPr>
                <w:b/>
                <w:bCs/>
              </w:rPr>
              <w:t xml:space="preserve">ИТОГО кол-во ООД части формируемой участниками образовательных отношений </w:t>
            </w:r>
          </w:p>
          <w:p w:rsidR="00F5038E" w:rsidRPr="005E4BE7" w:rsidRDefault="00F5038E" w:rsidP="005E4BE7">
            <w:pPr>
              <w:pStyle w:val="Default"/>
            </w:pPr>
            <w:r w:rsidRPr="005E4BE7">
              <w:rPr>
                <w:b/>
                <w:bCs/>
              </w:rPr>
              <w:t xml:space="preserve">в неделю/месяц/год </w:t>
            </w:r>
          </w:p>
        </w:tc>
        <w:tc>
          <w:tcPr>
            <w:tcW w:w="1245" w:type="dxa"/>
            <w:tcBorders>
              <w:left w:val="single" w:sz="12" w:space="0" w:color="auto"/>
            </w:tcBorders>
            <w:shd w:val="clear" w:color="auto" w:fill="B5E739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45" w:type="dxa"/>
            <w:shd w:val="clear" w:color="auto" w:fill="B5E739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45" w:type="dxa"/>
            <w:tcBorders>
              <w:right w:val="single" w:sz="12" w:space="0" w:color="auto"/>
            </w:tcBorders>
            <w:shd w:val="clear" w:color="auto" w:fill="B5E739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74</w:t>
            </w:r>
          </w:p>
        </w:tc>
        <w:tc>
          <w:tcPr>
            <w:tcW w:w="1245" w:type="dxa"/>
            <w:gridSpan w:val="2"/>
            <w:shd w:val="clear" w:color="auto" w:fill="B5E739"/>
          </w:tcPr>
          <w:p w:rsidR="00F5038E" w:rsidRPr="005E4BE7" w:rsidRDefault="005161DB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45" w:type="dxa"/>
            <w:gridSpan w:val="2"/>
            <w:shd w:val="clear" w:color="auto" w:fill="B5E739"/>
          </w:tcPr>
          <w:p w:rsidR="00F5038E" w:rsidRPr="005E4BE7" w:rsidRDefault="005161DB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  <w:shd w:val="clear" w:color="auto" w:fill="B5E739"/>
          </w:tcPr>
          <w:p w:rsidR="00F5038E" w:rsidRPr="005E4BE7" w:rsidRDefault="005161DB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111</w:t>
            </w:r>
          </w:p>
        </w:tc>
        <w:tc>
          <w:tcPr>
            <w:tcW w:w="1247" w:type="dxa"/>
            <w:tcBorders>
              <w:left w:val="single" w:sz="12" w:space="0" w:color="auto"/>
            </w:tcBorders>
            <w:shd w:val="clear" w:color="auto" w:fill="B5E739"/>
          </w:tcPr>
          <w:p w:rsidR="00F5038E" w:rsidRPr="005E4BE7" w:rsidRDefault="005161DB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45" w:type="dxa"/>
            <w:shd w:val="clear" w:color="auto" w:fill="B5E739"/>
          </w:tcPr>
          <w:p w:rsidR="00F5038E" w:rsidRPr="005E4BE7" w:rsidRDefault="005161DB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  <w:shd w:val="clear" w:color="auto" w:fill="B5E739"/>
          </w:tcPr>
          <w:p w:rsidR="00F5038E" w:rsidRPr="005E4BE7" w:rsidRDefault="005161DB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145</w:t>
            </w:r>
          </w:p>
        </w:tc>
      </w:tr>
      <w:tr w:rsidR="00F5038E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</w:tcBorders>
            <w:shd w:val="clear" w:color="auto" w:fill="FABF8F" w:themeFill="accent6" w:themeFillTint="99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6" w:type="dxa"/>
            <w:tcBorders>
              <w:right w:val="single" w:sz="12" w:space="0" w:color="auto"/>
            </w:tcBorders>
            <w:shd w:val="clear" w:color="auto" w:fill="FABF8F" w:themeFill="accent6" w:themeFillTint="99"/>
          </w:tcPr>
          <w:p w:rsidR="00F5038E" w:rsidRPr="005E4BE7" w:rsidRDefault="00F5038E" w:rsidP="005E4BE7">
            <w:pPr>
              <w:pStyle w:val="Default"/>
            </w:pPr>
            <w:r w:rsidRPr="005E4BE7">
              <w:rPr>
                <w:b/>
                <w:bCs/>
              </w:rPr>
              <w:t xml:space="preserve">ИТОГО количество ООД, с учетом части формируемой участниками образовательных отношений в неделю/месяц/год </w:t>
            </w:r>
          </w:p>
        </w:tc>
        <w:tc>
          <w:tcPr>
            <w:tcW w:w="1245" w:type="dxa"/>
            <w:tcBorders>
              <w:left w:val="single" w:sz="12" w:space="0" w:color="auto"/>
            </w:tcBorders>
            <w:shd w:val="clear" w:color="auto" w:fill="FABF8F" w:themeFill="accent6" w:themeFillTint="99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45" w:type="dxa"/>
            <w:shd w:val="clear" w:color="auto" w:fill="FABF8F" w:themeFill="accent6" w:themeFillTint="99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245" w:type="dxa"/>
            <w:tcBorders>
              <w:right w:val="single" w:sz="12" w:space="0" w:color="auto"/>
            </w:tcBorders>
            <w:shd w:val="clear" w:color="auto" w:fill="FABF8F" w:themeFill="accent6" w:themeFillTint="99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371</w:t>
            </w:r>
          </w:p>
        </w:tc>
        <w:tc>
          <w:tcPr>
            <w:tcW w:w="1245" w:type="dxa"/>
            <w:gridSpan w:val="2"/>
            <w:shd w:val="clear" w:color="auto" w:fill="FABF8F" w:themeFill="accent6" w:themeFillTint="99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45" w:type="dxa"/>
            <w:gridSpan w:val="2"/>
            <w:shd w:val="clear" w:color="auto" w:fill="FABF8F" w:themeFill="accent6" w:themeFillTint="99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1245" w:type="dxa"/>
            <w:gridSpan w:val="2"/>
            <w:tcBorders>
              <w:right w:val="single" w:sz="12" w:space="0" w:color="auto"/>
            </w:tcBorders>
            <w:shd w:val="clear" w:color="auto" w:fill="FABF8F" w:themeFill="accent6" w:themeFillTint="99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47</w:t>
            </w:r>
            <w:r w:rsidR="005161D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47" w:type="dxa"/>
            <w:tcBorders>
              <w:left w:val="single" w:sz="12" w:space="0" w:color="auto"/>
            </w:tcBorders>
            <w:shd w:val="clear" w:color="auto" w:fill="FABF8F" w:themeFill="accent6" w:themeFillTint="99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245" w:type="dxa"/>
            <w:shd w:val="clear" w:color="auto" w:fill="FABF8F" w:themeFill="accent6" w:themeFillTint="99"/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4B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247" w:type="dxa"/>
            <w:gridSpan w:val="2"/>
            <w:tcBorders>
              <w:right w:val="single" w:sz="12" w:space="0" w:color="auto"/>
            </w:tcBorders>
            <w:shd w:val="clear" w:color="auto" w:fill="FABF8F" w:themeFill="accent6" w:themeFillTint="99"/>
          </w:tcPr>
          <w:p w:rsidR="00F5038E" w:rsidRPr="005E4BE7" w:rsidRDefault="00CA3BBA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537</w:t>
            </w:r>
          </w:p>
        </w:tc>
      </w:tr>
      <w:tr w:rsidR="00F5038E" w:rsidRPr="005E4BE7" w:rsidTr="00842D85">
        <w:trPr>
          <w:gridAfter w:val="9"/>
          <w:wAfter w:w="9960" w:type="dxa"/>
          <w:trHeight w:val="22"/>
        </w:trPr>
        <w:tc>
          <w:tcPr>
            <w:tcW w:w="551" w:type="dxa"/>
            <w:tcBorders>
              <w:left w:val="single" w:sz="12" w:space="0" w:color="auto"/>
              <w:bottom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6" w:type="dxa"/>
            <w:tcBorders>
              <w:bottom w:val="single" w:sz="12" w:space="0" w:color="auto"/>
              <w:righ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735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38E" w:rsidRPr="005E4BE7" w:rsidRDefault="00F5038E" w:rsidP="0025673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35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39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5038E" w:rsidRPr="005E4BE7" w:rsidRDefault="00F5038E" w:rsidP="005E4B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54B12" w:rsidRDefault="00C54B12" w:rsidP="00E20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3120" w:rsidRPr="00120E36" w:rsidRDefault="00213120" w:rsidP="00E20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12E6" w:rsidRDefault="004512E6" w:rsidP="00B7719E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p w:rsidR="004512E6" w:rsidRDefault="004512E6" w:rsidP="00B7719E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p w:rsidR="004512E6" w:rsidRDefault="004512E6" w:rsidP="00B7719E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p w:rsidR="004512E6" w:rsidRPr="00F83CA6" w:rsidRDefault="00F83CA6" w:rsidP="00B7719E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lastRenderedPageBreak/>
        <w:drawing>
          <wp:inline distT="0" distB="0" distL="0" distR="0">
            <wp:extent cx="9072245" cy="6600200"/>
            <wp:effectExtent l="19050" t="0" r="0" b="0"/>
            <wp:docPr id="3" name="Рисунок 3" descr="C:\Users\User\Pictures\2025-10-12 уч план посл стр\уч план посл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5-10-12 уч план посл стр\уч план посл стр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245" cy="6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12E6" w:rsidRPr="00F83CA6" w:rsidSect="00080A26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60B3" w:rsidRDefault="000260B3" w:rsidP="00977D5F">
      <w:pPr>
        <w:spacing w:after="0" w:line="240" w:lineRule="auto"/>
      </w:pPr>
      <w:r>
        <w:separator/>
      </w:r>
    </w:p>
  </w:endnote>
  <w:endnote w:type="continuationSeparator" w:id="1">
    <w:p w:rsidR="000260B3" w:rsidRDefault="000260B3" w:rsidP="00977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60B3" w:rsidRDefault="000260B3" w:rsidP="00977D5F">
      <w:pPr>
        <w:spacing w:after="0" w:line="240" w:lineRule="auto"/>
      </w:pPr>
      <w:r>
        <w:separator/>
      </w:r>
    </w:p>
  </w:footnote>
  <w:footnote w:type="continuationSeparator" w:id="1">
    <w:p w:rsidR="000260B3" w:rsidRDefault="000260B3" w:rsidP="00977D5F">
      <w:pPr>
        <w:spacing w:after="0" w:line="240" w:lineRule="auto"/>
      </w:pPr>
      <w:r>
        <w:continuationSeparator/>
      </w:r>
    </w:p>
  </w:footnote>
  <w:footnote w:id="2">
    <w:p w:rsidR="00977D5F" w:rsidRDefault="00977D5F">
      <w:pPr>
        <w:pStyle w:val="a6"/>
      </w:pPr>
      <w:r>
        <w:rPr>
          <w:rStyle w:val="a8"/>
        </w:rPr>
        <w:footnoteRef/>
      </w:r>
      <w:r w:rsidR="00213607">
        <w:rPr>
          <w:rFonts w:ascii="Times New Roman" w:hAnsi="Times New Roman" w:cs="Times New Roman"/>
        </w:rPr>
        <w:t>ФЕДЕРАЛЬНАЯ ОБ</w:t>
      </w:r>
      <w:r w:rsidR="00C31605">
        <w:rPr>
          <w:rFonts w:ascii="Times New Roman" w:hAnsi="Times New Roman" w:cs="Times New Roman"/>
        </w:rPr>
        <w:t>РАЗОВАТЕЛЬНАЯ ПРОГРАММА ДОШКОЛЬ</w:t>
      </w:r>
      <w:r w:rsidR="00213607">
        <w:rPr>
          <w:rFonts w:ascii="Times New Roman" w:hAnsi="Times New Roman" w:cs="Times New Roman"/>
        </w:rPr>
        <w:t>НОГО ОБРАЗОВАНИЯ. Приказ Министерства просвещения Российской Федерации от 25 ноября 2022 г. №1028.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85EB7"/>
    <w:multiLevelType w:val="hybridMultilevel"/>
    <w:tmpl w:val="1D8AA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32680C"/>
    <w:multiLevelType w:val="hybridMultilevel"/>
    <w:tmpl w:val="7D580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7E80"/>
    <w:rsid w:val="00001F69"/>
    <w:rsid w:val="00020C05"/>
    <w:rsid w:val="000219E7"/>
    <w:rsid w:val="000260B3"/>
    <w:rsid w:val="00060263"/>
    <w:rsid w:val="00080A26"/>
    <w:rsid w:val="00082775"/>
    <w:rsid w:val="00085A48"/>
    <w:rsid w:val="000B507C"/>
    <w:rsid w:val="000B5917"/>
    <w:rsid w:val="000C7331"/>
    <w:rsid w:val="000E28B8"/>
    <w:rsid w:val="000E2FE3"/>
    <w:rsid w:val="00120E36"/>
    <w:rsid w:val="00120E60"/>
    <w:rsid w:val="0016442C"/>
    <w:rsid w:val="0019752A"/>
    <w:rsid w:val="001A1427"/>
    <w:rsid w:val="001B0EDB"/>
    <w:rsid w:val="001C55A2"/>
    <w:rsid w:val="001F5243"/>
    <w:rsid w:val="002100D4"/>
    <w:rsid w:val="00213120"/>
    <w:rsid w:val="00213607"/>
    <w:rsid w:val="0025673A"/>
    <w:rsid w:val="0027793F"/>
    <w:rsid w:val="00283478"/>
    <w:rsid w:val="00294005"/>
    <w:rsid w:val="002A3167"/>
    <w:rsid w:val="002B1E47"/>
    <w:rsid w:val="002C04A6"/>
    <w:rsid w:val="002C5015"/>
    <w:rsid w:val="002E5D84"/>
    <w:rsid w:val="003013D3"/>
    <w:rsid w:val="00305314"/>
    <w:rsid w:val="003163B1"/>
    <w:rsid w:val="003247C9"/>
    <w:rsid w:val="0033230D"/>
    <w:rsid w:val="00342F0C"/>
    <w:rsid w:val="003612F2"/>
    <w:rsid w:val="003901A1"/>
    <w:rsid w:val="00394CDD"/>
    <w:rsid w:val="003B2A98"/>
    <w:rsid w:val="003C14B9"/>
    <w:rsid w:val="003D36CC"/>
    <w:rsid w:val="003D5470"/>
    <w:rsid w:val="003D7472"/>
    <w:rsid w:val="003E11EA"/>
    <w:rsid w:val="00433758"/>
    <w:rsid w:val="004441ED"/>
    <w:rsid w:val="004512E6"/>
    <w:rsid w:val="00473D6C"/>
    <w:rsid w:val="00475BD0"/>
    <w:rsid w:val="004849FF"/>
    <w:rsid w:val="004B7C81"/>
    <w:rsid w:val="004C50DB"/>
    <w:rsid w:val="004D4F61"/>
    <w:rsid w:val="004D6611"/>
    <w:rsid w:val="004E7A5A"/>
    <w:rsid w:val="005161DB"/>
    <w:rsid w:val="00516283"/>
    <w:rsid w:val="005A416E"/>
    <w:rsid w:val="005A6281"/>
    <w:rsid w:val="005D3B95"/>
    <w:rsid w:val="005D5975"/>
    <w:rsid w:val="005D5D71"/>
    <w:rsid w:val="005E002C"/>
    <w:rsid w:val="005E4BE7"/>
    <w:rsid w:val="00605793"/>
    <w:rsid w:val="00610DA2"/>
    <w:rsid w:val="00612B5D"/>
    <w:rsid w:val="00612F61"/>
    <w:rsid w:val="006309A0"/>
    <w:rsid w:val="00654BD2"/>
    <w:rsid w:val="00655698"/>
    <w:rsid w:val="00655917"/>
    <w:rsid w:val="0066733C"/>
    <w:rsid w:val="00686020"/>
    <w:rsid w:val="006A18AC"/>
    <w:rsid w:val="006A38AC"/>
    <w:rsid w:val="006D1620"/>
    <w:rsid w:val="006D5097"/>
    <w:rsid w:val="006E603F"/>
    <w:rsid w:val="00727BD9"/>
    <w:rsid w:val="0073627A"/>
    <w:rsid w:val="00740FF4"/>
    <w:rsid w:val="00741B77"/>
    <w:rsid w:val="00753216"/>
    <w:rsid w:val="0076684E"/>
    <w:rsid w:val="00767E80"/>
    <w:rsid w:val="00773473"/>
    <w:rsid w:val="00785A0E"/>
    <w:rsid w:val="00795BC4"/>
    <w:rsid w:val="0079679C"/>
    <w:rsid w:val="007A05C4"/>
    <w:rsid w:val="007A584A"/>
    <w:rsid w:val="007B373E"/>
    <w:rsid w:val="007B5B72"/>
    <w:rsid w:val="007C4D66"/>
    <w:rsid w:val="007C5B09"/>
    <w:rsid w:val="007D10D4"/>
    <w:rsid w:val="007D10D6"/>
    <w:rsid w:val="00822123"/>
    <w:rsid w:val="00824764"/>
    <w:rsid w:val="00824B46"/>
    <w:rsid w:val="00842D85"/>
    <w:rsid w:val="00844DB7"/>
    <w:rsid w:val="00850393"/>
    <w:rsid w:val="008552A6"/>
    <w:rsid w:val="008623A1"/>
    <w:rsid w:val="008736FE"/>
    <w:rsid w:val="00883795"/>
    <w:rsid w:val="00892374"/>
    <w:rsid w:val="00893920"/>
    <w:rsid w:val="008A1237"/>
    <w:rsid w:val="008A3582"/>
    <w:rsid w:val="008B2A73"/>
    <w:rsid w:val="008C3492"/>
    <w:rsid w:val="008C444F"/>
    <w:rsid w:val="008C691F"/>
    <w:rsid w:val="008D1FB6"/>
    <w:rsid w:val="008E4A23"/>
    <w:rsid w:val="008F20EA"/>
    <w:rsid w:val="00905A24"/>
    <w:rsid w:val="00906059"/>
    <w:rsid w:val="00927D44"/>
    <w:rsid w:val="00937092"/>
    <w:rsid w:val="00952D74"/>
    <w:rsid w:val="00957361"/>
    <w:rsid w:val="00962672"/>
    <w:rsid w:val="0097263E"/>
    <w:rsid w:val="00976136"/>
    <w:rsid w:val="00977D5F"/>
    <w:rsid w:val="009839A1"/>
    <w:rsid w:val="00992C23"/>
    <w:rsid w:val="009F1717"/>
    <w:rsid w:val="009F254A"/>
    <w:rsid w:val="00A1319E"/>
    <w:rsid w:val="00A23DB5"/>
    <w:rsid w:val="00A34599"/>
    <w:rsid w:val="00A943F7"/>
    <w:rsid w:val="00AA33C6"/>
    <w:rsid w:val="00AB3D03"/>
    <w:rsid w:val="00AB5032"/>
    <w:rsid w:val="00AC082A"/>
    <w:rsid w:val="00AC4C94"/>
    <w:rsid w:val="00AF70D7"/>
    <w:rsid w:val="00B01A30"/>
    <w:rsid w:val="00B01F5B"/>
    <w:rsid w:val="00B10045"/>
    <w:rsid w:val="00B1220E"/>
    <w:rsid w:val="00B12ADD"/>
    <w:rsid w:val="00B130FC"/>
    <w:rsid w:val="00B41CDC"/>
    <w:rsid w:val="00B549C2"/>
    <w:rsid w:val="00B551C8"/>
    <w:rsid w:val="00B62E7F"/>
    <w:rsid w:val="00B6727E"/>
    <w:rsid w:val="00B70039"/>
    <w:rsid w:val="00B75EF4"/>
    <w:rsid w:val="00B7719E"/>
    <w:rsid w:val="00B814E1"/>
    <w:rsid w:val="00B81752"/>
    <w:rsid w:val="00B8585B"/>
    <w:rsid w:val="00BA04BD"/>
    <w:rsid w:val="00BA5675"/>
    <w:rsid w:val="00BA6C4B"/>
    <w:rsid w:val="00BB6B79"/>
    <w:rsid w:val="00BC575E"/>
    <w:rsid w:val="00BC6B27"/>
    <w:rsid w:val="00BC77D8"/>
    <w:rsid w:val="00BC7F30"/>
    <w:rsid w:val="00BD28B5"/>
    <w:rsid w:val="00BE584D"/>
    <w:rsid w:val="00BF535E"/>
    <w:rsid w:val="00C01623"/>
    <w:rsid w:val="00C10C36"/>
    <w:rsid w:val="00C2528E"/>
    <w:rsid w:val="00C31605"/>
    <w:rsid w:val="00C33FF1"/>
    <w:rsid w:val="00C4322C"/>
    <w:rsid w:val="00C43ED2"/>
    <w:rsid w:val="00C4682E"/>
    <w:rsid w:val="00C54B12"/>
    <w:rsid w:val="00C560FB"/>
    <w:rsid w:val="00C616EC"/>
    <w:rsid w:val="00CA3BBA"/>
    <w:rsid w:val="00CB291B"/>
    <w:rsid w:val="00CC7638"/>
    <w:rsid w:val="00CD29E1"/>
    <w:rsid w:val="00CE4E95"/>
    <w:rsid w:val="00CF1869"/>
    <w:rsid w:val="00CF43B5"/>
    <w:rsid w:val="00D00BC7"/>
    <w:rsid w:val="00D0228C"/>
    <w:rsid w:val="00D10B8C"/>
    <w:rsid w:val="00D13C25"/>
    <w:rsid w:val="00D2578A"/>
    <w:rsid w:val="00D33CD5"/>
    <w:rsid w:val="00D340F4"/>
    <w:rsid w:val="00D44200"/>
    <w:rsid w:val="00D45CA2"/>
    <w:rsid w:val="00D6222C"/>
    <w:rsid w:val="00D71129"/>
    <w:rsid w:val="00D753FB"/>
    <w:rsid w:val="00D77A1E"/>
    <w:rsid w:val="00D85C91"/>
    <w:rsid w:val="00D922DE"/>
    <w:rsid w:val="00D93553"/>
    <w:rsid w:val="00DC249A"/>
    <w:rsid w:val="00DC5043"/>
    <w:rsid w:val="00DF6073"/>
    <w:rsid w:val="00E00B6E"/>
    <w:rsid w:val="00E11352"/>
    <w:rsid w:val="00E1222A"/>
    <w:rsid w:val="00E208E0"/>
    <w:rsid w:val="00E216E5"/>
    <w:rsid w:val="00E47748"/>
    <w:rsid w:val="00E52208"/>
    <w:rsid w:val="00E543AB"/>
    <w:rsid w:val="00E71648"/>
    <w:rsid w:val="00E82CB0"/>
    <w:rsid w:val="00E832DF"/>
    <w:rsid w:val="00EA5C7E"/>
    <w:rsid w:val="00EB2EDD"/>
    <w:rsid w:val="00EC5BE0"/>
    <w:rsid w:val="00EF406B"/>
    <w:rsid w:val="00EF5ECD"/>
    <w:rsid w:val="00F02292"/>
    <w:rsid w:val="00F063BC"/>
    <w:rsid w:val="00F10CB5"/>
    <w:rsid w:val="00F13419"/>
    <w:rsid w:val="00F20356"/>
    <w:rsid w:val="00F33E6E"/>
    <w:rsid w:val="00F37D45"/>
    <w:rsid w:val="00F5038E"/>
    <w:rsid w:val="00F53856"/>
    <w:rsid w:val="00F5602E"/>
    <w:rsid w:val="00F564DB"/>
    <w:rsid w:val="00F64D5C"/>
    <w:rsid w:val="00F76364"/>
    <w:rsid w:val="00F83CA6"/>
    <w:rsid w:val="00F91EFB"/>
    <w:rsid w:val="00F977C8"/>
    <w:rsid w:val="00FB2BF1"/>
    <w:rsid w:val="00FB796C"/>
    <w:rsid w:val="00FC436C"/>
    <w:rsid w:val="00FE0C33"/>
    <w:rsid w:val="00FE3A6C"/>
    <w:rsid w:val="00FE4BA5"/>
    <w:rsid w:val="00FE702B"/>
    <w:rsid w:val="00FE75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0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774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51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12E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C77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footnote text"/>
    <w:basedOn w:val="a"/>
    <w:link w:val="a7"/>
    <w:uiPriority w:val="99"/>
    <w:semiHidden/>
    <w:unhideWhenUsed/>
    <w:rsid w:val="00977D5F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977D5F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977D5F"/>
    <w:rPr>
      <w:vertAlign w:val="superscript"/>
    </w:rPr>
  </w:style>
  <w:style w:type="paragraph" w:styleId="a9">
    <w:name w:val="header"/>
    <w:basedOn w:val="a"/>
    <w:link w:val="aa"/>
    <w:uiPriority w:val="99"/>
    <w:unhideWhenUsed/>
    <w:rsid w:val="008A35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A3582"/>
  </w:style>
  <w:style w:type="paragraph" w:styleId="ab">
    <w:name w:val="footer"/>
    <w:basedOn w:val="a"/>
    <w:link w:val="ac"/>
    <w:uiPriority w:val="99"/>
    <w:unhideWhenUsed/>
    <w:rsid w:val="008A35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A3582"/>
  </w:style>
  <w:style w:type="table" w:styleId="ad">
    <w:name w:val="Table Grid"/>
    <w:basedOn w:val="a1"/>
    <w:uiPriority w:val="59"/>
    <w:rsid w:val="002131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97846-AD44-45E9-AEE1-E5F3D8BC8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1686</TotalTime>
  <Pages>5</Pages>
  <Words>659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User</cp:lastModifiedBy>
  <cp:revision>161</cp:revision>
  <cp:lastPrinted>2025-10-12T17:42:00Z</cp:lastPrinted>
  <dcterms:created xsi:type="dcterms:W3CDTF">2018-11-19T18:33:00Z</dcterms:created>
  <dcterms:modified xsi:type="dcterms:W3CDTF">2025-10-12T17:57:00Z</dcterms:modified>
</cp:coreProperties>
</file>